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79AD" w14:textId="77777777" w:rsidR="00A670B9" w:rsidRDefault="00142EC6">
      <w:r>
        <w:rPr>
          <w:noProof/>
        </w:rPr>
        <w:drawing>
          <wp:inline distT="114300" distB="114300" distL="114300" distR="114300" wp14:anchorId="1E85B4FD" wp14:editId="0A7D0164">
            <wp:extent cx="7772400" cy="1930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3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42D337" w14:textId="77777777" w:rsidR="00A670B9" w:rsidRDefault="00A670B9">
      <w:pPr>
        <w:ind w:right="720"/>
      </w:pPr>
    </w:p>
    <w:tbl>
      <w:tblPr>
        <w:tblStyle w:val="a"/>
        <w:tblW w:w="12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190"/>
        <w:gridCol w:w="3915"/>
      </w:tblGrid>
      <w:tr w:rsidR="00A670B9" w14:paraId="67E7D373" w14:textId="77777777">
        <w:trPr>
          <w:trHeight w:val="480"/>
          <w:jc w:val="center"/>
        </w:trPr>
        <w:tc>
          <w:tcPr>
            <w:tcW w:w="3120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DB813" w14:textId="77777777" w:rsidR="00A670B9" w:rsidRDefault="00142EC6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40"/>
                <w:szCs w:val="40"/>
                <w:highlight w:val="white"/>
              </w:rPr>
              <w:t xml:space="preserve">     Individuals</w:t>
            </w:r>
          </w:p>
        </w:tc>
        <w:tc>
          <w:tcPr>
            <w:tcW w:w="5190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9B9A" w14:textId="77777777" w:rsidR="00A670B9" w:rsidRDefault="00A670B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D2F98" w14:textId="77777777" w:rsidR="00A670B9" w:rsidRDefault="00142EC6">
            <w:pPr>
              <w:widowControl w:val="0"/>
              <w:spacing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color w:val="DD7E6B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DD7E6B"/>
                <w:sz w:val="40"/>
                <w:szCs w:val="40"/>
              </w:rPr>
              <w:t>Invoice</w:t>
            </w:r>
          </w:p>
        </w:tc>
      </w:tr>
      <w:tr w:rsidR="00A670B9" w14:paraId="7F2977F5" w14:textId="77777777">
        <w:trPr>
          <w:trHeight w:val="450"/>
          <w:jc w:val="center"/>
        </w:trPr>
        <w:tc>
          <w:tcPr>
            <w:tcW w:w="3120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7DF15" w14:textId="77777777" w:rsidR="00A670B9" w:rsidRDefault="00A670B9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</w:p>
        </w:tc>
        <w:tc>
          <w:tcPr>
            <w:tcW w:w="5190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0F95" w14:textId="77777777" w:rsidR="00A670B9" w:rsidRDefault="00A670B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915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090A2" w14:textId="77777777" w:rsidR="00A670B9" w:rsidRDefault="00A670B9">
            <w:pPr>
              <w:widowControl w:val="0"/>
              <w:spacing w:line="240" w:lineRule="auto"/>
              <w:ind w:right="72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4EBDB6D" w14:textId="77777777" w:rsidR="00A670B9" w:rsidRDefault="00A670B9">
      <w:pPr>
        <w:ind w:right="720"/>
        <w:rPr>
          <w:rFonts w:ascii="Roboto" w:eastAsia="Roboto" w:hAnsi="Roboto" w:cs="Roboto"/>
          <w:b/>
          <w:sz w:val="10"/>
          <w:szCs w:val="10"/>
        </w:rPr>
      </w:pPr>
    </w:p>
    <w:tbl>
      <w:tblPr>
        <w:tblStyle w:val="a0"/>
        <w:tblW w:w="13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988"/>
        <w:gridCol w:w="2773"/>
        <w:gridCol w:w="1651"/>
        <w:gridCol w:w="1699"/>
        <w:gridCol w:w="681"/>
      </w:tblGrid>
      <w:tr w:rsidR="00A670B9" w14:paraId="0E9EB1C9" w14:textId="77777777" w:rsidTr="006E583C">
        <w:trPr>
          <w:trHeight w:val="450"/>
        </w:trPr>
        <w:tc>
          <w:tcPr>
            <w:tcW w:w="429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452" w14:textId="5AEEAFAC" w:rsidR="00A670B9" w:rsidRDefault="003E32A9">
            <w:pPr>
              <w:widowControl w:val="0"/>
              <w:spacing w:line="360" w:lineRule="auto"/>
              <w:ind w:left="45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King Fahd Street</w:t>
            </w:r>
          </w:p>
          <w:p w14:paraId="1FD6FAAC" w14:textId="5D1992FF" w:rsidR="00A670B9" w:rsidRDefault="00142EC6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Jeddah</w:t>
            </w:r>
          </w:p>
          <w:p w14:paraId="155B6AC2" w14:textId="59F6421B" w:rsidR="00A670B9" w:rsidRDefault="00142EC6" w:rsidP="003E32A9">
            <w:pPr>
              <w:widowControl w:val="0"/>
              <w:spacing w:line="360" w:lineRule="auto"/>
              <w:ind w:right="72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Phone:0120288858</w:t>
            </w:r>
          </w:p>
          <w:p w14:paraId="6F1B58E2" w14:textId="29301F2A" w:rsidR="00A670B9" w:rsidRDefault="00142EC6" w:rsidP="003E32A9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Al-Emangroup.com</w:t>
            </w:r>
          </w:p>
          <w:p w14:paraId="020B5A4C" w14:textId="75521BBB" w:rsidR="00A670B9" w:rsidRDefault="00142EC6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Fax: 88858895</w:t>
            </w:r>
          </w:p>
        </w:tc>
        <w:tc>
          <w:tcPr>
            <w:tcW w:w="19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D2D4" w14:textId="77777777" w:rsidR="00A670B9" w:rsidRDefault="00142EC6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Bill To:</w:t>
            </w:r>
          </w:p>
        </w:tc>
        <w:tc>
          <w:tcPr>
            <w:tcW w:w="2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D1DB" w14:textId="61E0708C" w:rsidR="00A670B9" w:rsidRDefault="003E32A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Mohamed 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AL Jassem</w:t>
            </w:r>
          </w:p>
        </w:tc>
        <w:tc>
          <w:tcPr>
            <w:tcW w:w="16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89E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Invoice No:</w:t>
            </w:r>
          </w:p>
        </w:tc>
        <w:tc>
          <w:tcPr>
            <w:tcW w:w="169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2FB6" w14:textId="09E2DF42" w:rsidR="00A670B9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26719</w:t>
            </w:r>
          </w:p>
        </w:tc>
        <w:tc>
          <w:tcPr>
            <w:tcW w:w="68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CCF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0CDFEDAE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4A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73E4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951F" w14:textId="5C1B2214" w:rsidR="00A670B9" w:rsidRDefault="003E32A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aljassem</w:t>
            </w:r>
            <w:r w:rsidR="00142EC6">
              <w:rPr>
                <w:rFonts w:ascii="Roboto" w:eastAsia="Roboto" w:hAnsi="Roboto" w:cs="Roboto"/>
                <w:sz w:val="20"/>
                <w:szCs w:val="20"/>
              </w:rPr>
              <w:t>@gmail.com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8EF2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Date: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94BC" w14:textId="46003746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11/02/202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BA54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5CA4052B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D26E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6B7F" w14:textId="77777777" w:rsidR="006E583C" w:rsidRDefault="006E583C" w:rsidP="006E583C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 To:</w:t>
            </w:r>
          </w:p>
        </w:tc>
        <w:tc>
          <w:tcPr>
            <w:tcW w:w="2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E76A" w14:textId="5DA428E7" w:rsidR="006E583C" w:rsidRDefault="006E583C" w:rsidP="006E583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British Company for shipping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A626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Terms: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D512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NET21</w:t>
            </w: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0880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23284652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2767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59A8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678F" w14:textId="0A38EFAD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british.shipping@gmail.com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B78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D8E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1E97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57894526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8BD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491E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Shipping Date: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E7B5" w14:textId="6379641A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11/02/2022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BC2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32B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E342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2C5742CA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AB68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7E23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Tracking No: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D7E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568974165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EAC5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501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3A253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09F81B3F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03F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161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 Via: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F6AF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UPS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4820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E871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085A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62426F03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FC5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F8F0" w14:textId="77777777" w:rsidR="006E583C" w:rsidRDefault="006E583C" w:rsidP="006E583C">
            <w:pPr>
              <w:widowControl w:val="0"/>
              <w:spacing w:line="240" w:lineRule="auto"/>
              <w:ind w:left="-105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Free Shipping: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ECC5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NET 21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3CBF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5CE6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EAE1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9A9A58D" w14:textId="77777777" w:rsidR="00A670B9" w:rsidRDefault="00A670B9"/>
    <w:tbl>
      <w:tblPr>
        <w:tblStyle w:val="a1"/>
        <w:tblW w:w="12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3"/>
        <w:gridCol w:w="3108"/>
        <w:gridCol w:w="2100"/>
        <w:gridCol w:w="1740"/>
        <w:gridCol w:w="1230"/>
        <w:gridCol w:w="1620"/>
        <w:gridCol w:w="795"/>
      </w:tblGrid>
      <w:tr w:rsidR="00A670B9" w14:paraId="4F9E7BF1" w14:textId="77777777">
        <w:trPr>
          <w:trHeight w:val="435"/>
        </w:trPr>
        <w:tc>
          <w:tcPr>
            <w:tcW w:w="1632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D56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Code</w:t>
            </w:r>
          </w:p>
        </w:tc>
        <w:tc>
          <w:tcPr>
            <w:tcW w:w="3108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DA8B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Description</w:t>
            </w: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CA75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Quantity</w:t>
            </w:r>
          </w:p>
        </w:tc>
        <w:tc>
          <w:tcPr>
            <w:tcW w:w="174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BAAE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Rate</w:t>
            </w:r>
          </w:p>
        </w:tc>
        <w:tc>
          <w:tcPr>
            <w:tcW w:w="123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6653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Tax</w:t>
            </w:r>
          </w:p>
        </w:tc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5212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Amount</w:t>
            </w:r>
          </w:p>
        </w:tc>
        <w:tc>
          <w:tcPr>
            <w:tcW w:w="795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672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506C0488" w14:textId="77777777">
        <w:trPr>
          <w:trHeight w:val="144"/>
        </w:trPr>
        <w:tc>
          <w:tcPr>
            <w:tcW w:w="1632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38C" w14:textId="77777777" w:rsidR="00A670B9" w:rsidRDefault="00142EC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   #ND1</w:t>
            </w:r>
          </w:p>
        </w:tc>
        <w:tc>
          <w:tcPr>
            <w:tcW w:w="3108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E0EB" w14:textId="20813179" w:rsidR="00A670B9" w:rsidRDefault="006E583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Laptop HP</w:t>
            </w: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4D8B" w14:textId="0082575E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B3D9" w14:textId="7725D294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6A51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8123" w14:textId="5AFE44F6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1650</w:t>
            </w:r>
          </w:p>
        </w:tc>
        <w:tc>
          <w:tcPr>
            <w:tcW w:w="795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0223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710A14CD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AD25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#ND2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92E" w14:textId="6875A48E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Mouse Gaming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366" w14:textId="7F9E1D9F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1A27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2BCC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24F2" w14:textId="179FAF2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275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5113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3646DC4E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E094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#ND3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5B05" w14:textId="38F5E8EA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Keyboard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8CB6" w14:textId="76AF34DD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D6F1" w14:textId="1026B7F1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B78F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EB40" w14:textId="04A6E39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220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CB4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4144E35F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70E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#ND4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3713" w14:textId="5D028967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Mouse Pad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9ADC" w14:textId="47EDA244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C448" w14:textId="23F153C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009C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1D4A" w14:textId="1A97592C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$2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7</w:t>
            </w:r>
            <w:r>
              <w:rPr>
                <w:rFonts w:ascii="Roboto" w:eastAsia="Roboto" w:hAnsi="Roboto" w:cs="Roboto"/>
                <w:sz w:val="20"/>
                <w:szCs w:val="20"/>
              </w:rPr>
              <w:t>.5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77B4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0AD38915" w14:textId="77777777" w:rsidR="00A670B9" w:rsidRDefault="00A670B9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2"/>
        <w:tblW w:w="12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120"/>
        <w:gridCol w:w="2100"/>
        <w:gridCol w:w="1770"/>
        <w:gridCol w:w="1260"/>
        <w:gridCol w:w="1602"/>
        <w:gridCol w:w="753"/>
      </w:tblGrid>
      <w:tr w:rsidR="00A670B9" w14:paraId="4A3C0A17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7E8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59A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86F5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2153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291A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7A8D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3E3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26333FF5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877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9C0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A12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10D9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Shipping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4CA4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1A80" w14:textId="6D63459C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$50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820E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22FF4E54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70EC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DC30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D7B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06E9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FAB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827E" w14:textId="1921E0D8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$2222.5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FC35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6EFFC42B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B48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4182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758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A31F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Paid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A22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785" w14:textId="4B0EFD8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B260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019B1049" w14:textId="77777777" w:rsidTr="00142EC6">
        <w:trPr>
          <w:trHeight w:val="44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7C5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1E0A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Number Of Products Items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2792" w14:textId="5E66C2AC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463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DFE3" w14:textId="5B76C72C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Balance Due                                      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$2222.5</w:t>
            </w:r>
          </w:p>
        </w:tc>
        <w:tc>
          <w:tcPr>
            <w:tcW w:w="7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AC4C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A670B9" w14:paraId="539FB922" w14:textId="77777777" w:rsidTr="00142EC6">
        <w:trPr>
          <w:trHeight w:val="40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70D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14BE" w14:textId="0ABF0A8B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8F2F" w14:textId="76C3D8EB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CB37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FC39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</w:tbl>
    <w:p w14:paraId="318E28D7" w14:textId="77777777" w:rsidR="00A670B9" w:rsidRDefault="00A670B9"/>
    <w:p w14:paraId="35C191A1" w14:textId="77777777" w:rsidR="00A670B9" w:rsidRDefault="00A670B9">
      <w:pPr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3"/>
        <w:tblW w:w="122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135"/>
        <w:gridCol w:w="1530"/>
      </w:tblGrid>
      <w:tr w:rsidR="00A670B9" w14:paraId="6FD5F94F" w14:textId="77777777">
        <w:trPr>
          <w:trHeight w:val="400"/>
          <w:jc w:val="center"/>
        </w:trPr>
        <w:tc>
          <w:tcPr>
            <w:tcW w:w="157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DD7E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98F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9135" w:type="dxa"/>
            <w:vMerge w:val="restart"/>
            <w:tcBorders>
              <w:top w:val="single" w:sz="8" w:space="0" w:color="DD7E6B"/>
              <w:left w:val="single" w:sz="8" w:space="0" w:color="DD7E6B"/>
              <w:right w:val="single" w:sz="8" w:space="0" w:color="DD7E6B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2C05" w14:textId="3511825E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   Thank You </w:t>
            </w:r>
            <w:r w:rsidR="003E32A9">
              <w:rPr>
                <w:rFonts w:ascii="Roboto" w:eastAsia="Roboto" w:hAnsi="Roboto" w:cs="Roboto"/>
                <w:b/>
                <w:sz w:val="24"/>
                <w:szCs w:val="24"/>
              </w:rPr>
              <w:t>for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Making Business </w:t>
            </w:r>
            <w:r w:rsidR="003E32A9">
              <w:rPr>
                <w:rFonts w:ascii="Roboto" w:eastAsia="Roboto" w:hAnsi="Roboto" w:cs="Roboto"/>
                <w:b/>
                <w:sz w:val="24"/>
                <w:szCs w:val="24"/>
              </w:rPr>
              <w:t>with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Us. We Are Always Happy to Serve You.</w:t>
            </w:r>
          </w:p>
        </w:tc>
        <w:tc>
          <w:tcPr>
            <w:tcW w:w="1530" w:type="dxa"/>
            <w:vMerge w:val="restart"/>
            <w:tcBorders>
              <w:top w:val="single" w:sz="8" w:space="0" w:color="FFFFFF"/>
              <w:left w:val="single" w:sz="8" w:space="0" w:color="DD7E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86D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A670B9" w14:paraId="47D46BD2" w14:textId="77777777">
        <w:trPr>
          <w:trHeight w:val="390"/>
          <w:jc w:val="center"/>
        </w:trPr>
        <w:tc>
          <w:tcPr>
            <w:tcW w:w="157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2F6D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9135" w:type="dxa"/>
            <w:vMerge/>
            <w:tcBorders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A5FCF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61BD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</w:tbl>
    <w:p w14:paraId="3B39412A" w14:textId="77777777" w:rsidR="00A670B9" w:rsidRDefault="00A670B9"/>
    <w:sectPr w:rsidR="00A670B9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B9"/>
    <w:rsid w:val="00142EC6"/>
    <w:rsid w:val="003E32A9"/>
    <w:rsid w:val="006E583C"/>
    <w:rsid w:val="00A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DBA9A"/>
  <w15:docId w15:val="{D620EBD1-647D-4273-B635-7960DAE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hamed</cp:lastModifiedBy>
  <cp:revision>2</cp:revision>
  <dcterms:created xsi:type="dcterms:W3CDTF">2022-01-13T23:51:00Z</dcterms:created>
  <dcterms:modified xsi:type="dcterms:W3CDTF">2022-01-14T00:05:00Z</dcterms:modified>
</cp:coreProperties>
</file>